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9E" w:rsidRPr="008664D3" w:rsidRDefault="0062619E">
      <w:pPr>
        <w:rPr>
          <w:rFonts w:ascii="メイリオ" w:eastAsia="メイリオ" w:hAnsi="メイリオ"/>
          <w:b/>
          <w:color w:val="111111"/>
          <w:sz w:val="24"/>
          <w:szCs w:val="24"/>
        </w:rPr>
      </w:pPr>
      <w:r w:rsidRPr="008664D3">
        <w:rPr>
          <w:rFonts w:ascii="メイリオ" w:eastAsia="メイリオ" w:hAnsi="メイリオ" w:hint="eastAsia"/>
          <w:b/>
          <w:color w:val="111111"/>
          <w:sz w:val="28"/>
          <w:szCs w:val="28"/>
        </w:rPr>
        <w:t>◆記憶装置（HDD &amp; SSD）とW</w:t>
      </w:r>
      <w:r w:rsidRPr="008664D3">
        <w:rPr>
          <w:rFonts w:ascii="メイリオ" w:eastAsia="メイリオ" w:hAnsi="メイリオ"/>
          <w:b/>
          <w:color w:val="111111"/>
          <w:sz w:val="28"/>
          <w:szCs w:val="28"/>
        </w:rPr>
        <w:t>in OS</w:t>
      </w:r>
      <w:r w:rsidRPr="008664D3">
        <w:rPr>
          <w:rFonts w:ascii="メイリオ" w:eastAsia="メイリオ" w:hAnsi="メイリオ" w:hint="eastAsia"/>
          <w:b/>
          <w:color w:val="111111"/>
          <w:sz w:val="28"/>
          <w:szCs w:val="28"/>
        </w:rPr>
        <w:t>サポート期間</w:t>
      </w:r>
      <w:r w:rsidR="00D14685" w:rsidRPr="008664D3">
        <w:rPr>
          <w:rFonts w:ascii="メイリオ" w:eastAsia="メイリオ" w:hAnsi="メイリオ" w:hint="eastAsia"/>
          <w:b/>
          <w:color w:val="111111"/>
          <w:sz w:val="28"/>
          <w:szCs w:val="28"/>
        </w:rPr>
        <w:br/>
      </w:r>
      <w:r w:rsidRPr="008664D3">
        <w:rPr>
          <w:rFonts w:ascii="メイリオ" w:eastAsia="メイリオ" w:hAnsi="メイリオ" w:hint="eastAsia"/>
          <w:b/>
          <w:color w:val="111111"/>
          <w:sz w:val="24"/>
          <w:szCs w:val="24"/>
        </w:rPr>
        <w:t>●HDD（</w:t>
      </w:r>
      <w:r w:rsidR="00D14685" w:rsidRPr="008664D3">
        <w:rPr>
          <w:rFonts w:ascii="メイリオ" w:eastAsia="メイリオ" w:hAnsi="メイリオ" w:hint="eastAsia"/>
          <w:b/>
          <w:color w:val="111111"/>
          <w:sz w:val="24"/>
          <w:szCs w:val="24"/>
        </w:rPr>
        <w:t>ハードディスクドライブ</w:t>
      </w:r>
      <w:r w:rsidRPr="008664D3">
        <w:rPr>
          <w:rFonts w:ascii="メイリオ" w:eastAsia="メイリオ" w:hAnsi="メイリオ" w:hint="eastAsia"/>
          <w:b/>
          <w:color w:val="111111"/>
          <w:sz w:val="24"/>
          <w:szCs w:val="24"/>
        </w:rPr>
        <w:t>）</w:t>
      </w:r>
    </w:p>
    <w:p w:rsidR="008664D3" w:rsidRDefault="0062619E">
      <w:pPr>
        <w:rPr>
          <w:rFonts w:ascii="メイリオ" w:eastAsia="メイリオ" w:hAnsi="メイリオ"/>
          <w:color w:val="111111"/>
        </w:rPr>
      </w:pPr>
      <w:r>
        <w:rPr>
          <w:rFonts w:ascii="メイリオ" w:eastAsia="メイリオ" w:hAnsi="メイリオ"/>
          <w:color w:val="111111"/>
        </w:rPr>
        <w:t>H</w:t>
      </w:r>
      <w:r w:rsidR="00D14685">
        <w:rPr>
          <w:rFonts w:ascii="メイリオ" w:eastAsia="メイリオ" w:hAnsi="メイリオ" w:hint="eastAsia"/>
          <w:color w:val="111111"/>
        </w:rPr>
        <w:t>DD</w:t>
      </w:r>
      <w:r>
        <w:rPr>
          <w:rFonts w:ascii="メイリオ" w:eastAsia="メイリオ" w:hAnsi="メイリオ" w:hint="eastAsia"/>
          <w:color w:val="111111"/>
        </w:rPr>
        <w:t>は通常、デスクトップパソコンと</w:t>
      </w:r>
      <w:r w:rsidR="00D14685">
        <w:rPr>
          <w:rFonts w:ascii="メイリオ" w:eastAsia="メイリオ" w:hAnsi="メイリオ" w:hint="eastAsia"/>
          <w:color w:val="111111"/>
        </w:rPr>
        <w:t>ノートパソコンに搭載されていて可動部品があることから、寿命が比較的短い場合が多くなっています。</w:t>
      </w:r>
    </w:p>
    <w:p w:rsidR="008664D3" w:rsidRDefault="00D14685">
      <w:pPr>
        <w:rPr>
          <w:rFonts w:ascii="メイリオ" w:eastAsia="メイリオ" w:hAnsi="メイリオ"/>
          <w:color w:val="111111"/>
        </w:rPr>
      </w:pPr>
      <w:r>
        <w:rPr>
          <w:rFonts w:ascii="メイリオ" w:eastAsia="メイリオ" w:hAnsi="メイリオ" w:hint="eastAsia"/>
          <w:color w:val="111111"/>
        </w:rPr>
        <w:t>HDDの平均寿命は、ブランドやタイプ、サイズ、インターフェース方式など多くの要素で変わってきますが、</w:t>
      </w:r>
      <w:r w:rsidRPr="008664D3">
        <w:rPr>
          <w:rFonts w:ascii="メイリオ" w:eastAsia="メイリオ" w:hAnsi="メイリオ" w:hint="eastAsia"/>
          <w:b/>
          <w:color w:val="FF0000"/>
          <w:sz w:val="22"/>
        </w:rPr>
        <w:t>およそ4年が平均</w:t>
      </w:r>
      <w:r>
        <w:rPr>
          <w:rFonts w:ascii="メイリオ" w:eastAsia="メイリオ" w:hAnsi="メイリオ" w:hint="eastAsia"/>
          <w:color w:val="111111"/>
        </w:rPr>
        <w:t>と考えてください。</w:t>
      </w:r>
    </w:p>
    <w:p w:rsidR="008664D3" w:rsidRDefault="00D14685">
      <w:pPr>
        <w:rPr>
          <w:rFonts w:ascii="メイリオ" w:eastAsia="メイリオ" w:hAnsi="メイリオ"/>
          <w:color w:val="111111"/>
        </w:rPr>
      </w:pPr>
      <w:r>
        <w:rPr>
          <w:rFonts w:ascii="メイリオ" w:eastAsia="メイリオ" w:hAnsi="メイリオ" w:hint="eastAsia"/>
          <w:color w:val="111111"/>
        </w:rPr>
        <w:t>オンライン・バックアップサービスを提供する「</w:t>
      </w:r>
      <w:proofErr w:type="spellStart"/>
      <w:r>
        <w:rPr>
          <w:rFonts w:ascii="メイリオ" w:eastAsia="メイリオ" w:hAnsi="メイリオ" w:hint="eastAsia"/>
          <w:color w:val="111111"/>
        </w:rPr>
        <w:t>Backblaze</w:t>
      </w:r>
      <w:proofErr w:type="spellEnd"/>
      <w:r>
        <w:rPr>
          <w:rFonts w:ascii="メイリオ" w:eastAsia="メイリオ" w:hAnsi="メイリオ" w:hint="eastAsia"/>
          <w:color w:val="111111"/>
        </w:rPr>
        <w:t>」が、自社で使っているHDDを調査したところ、約80％が4年間持ちこたえていることが</w:t>
      </w:r>
      <w:r w:rsidR="0062619E">
        <w:rPr>
          <w:rFonts w:ascii="メイリオ" w:eastAsia="メイリオ" w:hAnsi="メイリオ" w:hint="eastAsia"/>
          <w:color w:val="111111"/>
        </w:rPr>
        <w:t>判りました</w:t>
      </w:r>
      <w:r>
        <w:rPr>
          <w:rFonts w:ascii="メイリオ" w:eastAsia="メイリオ" w:hAnsi="メイリオ" w:hint="eastAsia"/>
          <w:color w:val="111111"/>
        </w:rPr>
        <w:t>。</w:t>
      </w:r>
    </w:p>
    <w:p w:rsidR="008664D3" w:rsidRDefault="00D14685">
      <w:pPr>
        <w:rPr>
          <w:rFonts w:ascii="メイリオ" w:eastAsia="メイリオ" w:hAnsi="メイリオ"/>
          <w:color w:val="111111"/>
        </w:rPr>
      </w:pPr>
      <w:r>
        <w:rPr>
          <w:rFonts w:ascii="メイリオ" w:eastAsia="メイリオ" w:hAnsi="メイリオ" w:hint="eastAsia"/>
          <w:color w:val="111111"/>
        </w:rPr>
        <w:t>それはもちろん、20％が4年以内に壊れたということであり、そのほとんどは3年目で動かなくなりました。</w:t>
      </w:r>
      <w:r>
        <w:rPr>
          <w:rFonts w:ascii="メイリオ" w:eastAsia="メイリオ" w:hAnsi="メイリオ" w:hint="eastAsia"/>
          <w:color w:val="111111"/>
        </w:rPr>
        <w:br/>
        <w:t>また、使っているHDDのブランドによっても違いが出てきます。例えば、</w:t>
      </w:r>
      <w:proofErr w:type="spellStart"/>
      <w:r>
        <w:rPr>
          <w:rFonts w:ascii="メイリオ" w:eastAsia="メイリオ" w:hAnsi="メイリオ" w:hint="eastAsia"/>
          <w:color w:val="111111"/>
        </w:rPr>
        <w:t>Backblaze</w:t>
      </w:r>
      <w:proofErr w:type="spellEnd"/>
      <w:r>
        <w:rPr>
          <w:rFonts w:ascii="メイリオ" w:eastAsia="メイリオ" w:hAnsi="メイリオ" w:hint="eastAsia"/>
          <w:color w:val="111111"/>
        </w:rPr>
        <w:t>のテストでは、Seagate製のHDDは、</w:t>
      </w:r>
    </w:p>
    <w:p w:rsidR="008664D3" w:rsidRDefault="00D14685">
      <w:pPr>
        <w:rPr>
          <w:rFonts w:ascii="メイリオ" w:eastAsia="メイリオ" w:hAnsi="メイリオ"/>
          <w:color w:val="111111"/>
        </w:rPr>
      </w:pPr>
      <w:r>
        <w:rPr>
          <w:rFonts w:ascii="メイリオ" w:eastAsia="メイリオ" w:hAnsi="メイリオ" w:hint="eastAsia"/>
          <w:color w:val="111111"/>
        </w:rPr>
        <w:t>Western Digitalや日立のものに比べて頻繁に壊れています。</w:t>
      </w:r>
      <w:r>
        <w:rPr>
          <w:rFonts w:ascii="メイリオ" w:eastAsia="メイリオ" w:hAnsi="メイリオ" w:hint="eastAsia"/>
          <w:color w:val="111111"/>
        </w:rPr>
        <w:br/>
        <w:t>簡単に結論を言えば、データのバックアップを取りHDDの不具合を検知して知らせてくれるアラートに目を光らせ、</w:t>
      </w:r>
      <w:r w:rsidRPr="008664D3">
        <w:rPr>
          <w:rFonts w:ascii="メイリオ" w:eastAsia="メイリオ" w:hAnsi="メイリオ" w:hint="eastAsia"/>
          <w:b/>
          <w:color w:val="FF0000"/>
        </w:rPr>
        <w:t>保証期間を忘れないようにしておきましょう。</w:t>
      </w:r>
    </w:p>
    <w:p w:rsidR="008664D3" w:rsidRPr="008664D3" w:rsidRDefault="0062619E">
      <w:pPr>
        <w:rPr>
          <w:rFonts w:ascii="メイリオ" w:eastAsia="メイリオ" w:hAnsi="メイリオ"/>
          <w:b/>
          <w:color w:val="FF0000"/>
        </w:rPr>
      </w:pPr>
      <w:r w:rsidRPr="008664D3">
        <w:rPr>
          <w:rFonts w:ascii="メイリオ" w:eastAsia="メイリオ" w:hAnsi="メイリオ" w:hint="eastAsia"/>
          <w:b/>
          <w:color w:val="FF0000"/>
        </w:rPr>
        <w:t>大抵</w:t>
      </w:r>
      <w:r w:rsidR="00D14685" w:rsidRPr="008664D3">
        <w:rPr>
          <w:rFonts w:ascii="メイリオ" w:eastAsia="メイリオ" w:hAnsi="メイリオ" w:hint="eastAsia"/>
          <w:b/>
          <w:color w:val="FF0000"/>
        </w:rPr>
        <w:t>のものは2、3年に設定されています。</w:t>
      </w:r>
    </w:p>
    <w:p w:rsidR="0062619E" w:rsidRDefault="00D14685">
      <w:pPr>
        <w:rPr>
          <w:rFonts w:ascii="メイリオ" w:eastAsia="メイリオ" w:hAnsi="メイリオ"/>
          <w:color w:val="111111"/>
        </w:rPr>
      </w:pPr>
      <w:r>
        <w:rPr>
          <w:rFonts w:ascii="メイリオ" w:eastAsia="メイリオ" w:hAnsi="メイリオ" w:hint="eastAsia"/>
          <w:color w:val="111111"/>
        </w:rPr>
        <w:t>実際には、保証期間を過ぎてもまだまだ現役でいられるHDDもありますが、</w:t>
      </w:r>
      <w:r w:rsidRPr="008664D3">
        <w:rPr>
          <w:rFonts w:ascii="メイリオ" w:eastAsia="メイリオ" w:hAnsi="メイリオ" w:hint="eastAsia"/>
          <w:b/>
          <w:color w:val="111111"/>
          <w:sz w:val="24"/>
          <w:szCs w:val="24"/>
          <w:u w:val="single"/>
        </w:rPr>
        <w:t>保証が切れたあとはいつ壊れてもおかしくないと覚悟しておきましょう。</w:t>
      </w:r>
      <w:r w:rsidRPr="008664D3">
        <w:rPr>
          <w:rFonts w:ascii="メイリオ" w:eastAsia="メイリオ" w:hAnsi="メイリオ" w:hint="eastAsia"/>
          <w:b/>
          <w:color w:val="111111"/>
          <w:sz w:val="24"/>
          <w:szCs w:val="24"/>
          <w:u w:val="single"/>
        </w:rPr>
        <w:br/>
      </w:r>
      <w:r w:rsidR="0062619E">
        <w:rPr>
          <w:rFonts w:ascii="メイリオ" w:eastAsia="メイリオ" w:hAnsi="メイリオ" w:hint="eastAsia"/>
          <w:color w:val="111111"/>
        </w:rPr>
        <w:t>●SSD（</w:t>
      </w:r>
      <w:r>
        <w:rPr>
          <w:rFonts w:ascii="メイリオ" w:eastAsia="メイリオ" w:hAnsi="メイリオ" w:hint="eastAsia"/>
          <w:color w:val="111111"/>
        </w:rPr>
        <w:t>ソリッドステートドライブ</w:t>
      </w:r>
      <w:r w:rsidR="0062619E">
        <w:rPr>
          <w:rFonts w:ascii="メイリオ" w:eastAsia="メイリオ" w:hAnsi="メイリオ" w:hint="eastAsia"/>
          <w:color w:val="111111"/>
        </w:rPr>
        <w:t>）</w:t>
      </w:r>
    </w:p>
    <w:p w:rsidR="008664D3" w:rsidRDefault="00D14685">
      <w:pPr>
        <w:rPr>
          <w:rFonts w:ascii="メイリオ" w:eastAsia="メイリオ" w:hAnsi="メイリオ"/>
          <w:color w:val="111111"/>
        </w:rPr>
      </w:pPr>
      <w:r>
        <w:rPr>
          <w:rFonts w:ascii="メイリオ" w:eastAsia="メイリオ" w:hAnsi="メイリオ" w:hint="eastAsia"/>
          <w:color w:val="111111"/>
        </w:rPr>
        <w:t>SSDは、ノートパソコンでもデスクトップパソコンでも、そのスピードの速さからかなりの人気を呼んでいます。SSDの耐久性は、HDDとはまた別です。</w:t>
      </w:r>
      <w:r>
        <w:rPr>
          <w:rFonts w:ascii="メイリオ" w:eastAsia="メイリオ" w:hAnsi="メイリオ" w:hint="eastAsia"/>
          <w:color w:val="111111"/>
        </w:rPr>
        <w:br/>
        <w:t>「SSDはデータ読み書きの回数が制限されているから気をつけたほうが良い」という話を耳にするかもしれません。</w:t>
      </w:r>
    </w:p>
    <w:p w:rsidR="008664D3" w:rsidRDefault="00D14685">
      <w:pPr>
        <w:rPr>
          <w:rFonts w:ascii="メイリオ" w:eastAsia="メイリオ" w:hAnsi="メイリオ"/>
          <w:color w:val="111111"/>
        </w:rPr>
      </w:pPr>
      <w:r>
        <w:rPr>
          <w:rFonts w:ascii="メイリオ" w:eastAsia="メイリオ" w:hAnsi="メイリオ" w:hint="eastAsia"/>
          <w:color w:val="111111"/>
        </w:rPr>
        <w:t>けれども実際は、一般消費者向けSSDは、ごく普通に使っている限り驚くほど長持ちします。</w:t>
      </w:r>
    </w:p>
    <w:p w:rsidR="008664D3" w:rsidRDefault="00D14685">
      <w:pPr>
        <w:rPr>
          <w:rFonts w:ascii="メイリオ" w:eastAsia="メイリオ" w:hAnsi="メイリオ"/>
          <w:color w:val="111111"/>
        </w:rPr>
      </w:pPr>
      <w:r>
        <w:rPr>
          <w:rFonts w:ascii="メイリオ" w:eastAsia="メイリオ" w:hAnsi="メイリオ" w:hint="eastAsia"/>
          <w:color w:val="111111"/>
        </w:rPr>
        <w:t>「</w:t>
      </w:r>
      <w:proofErr w:type="spellStart"/>
      <w:r>
        <w:rPr>
          <w:rFonts w:ascii="メイリオ" w:eastAsia="メイリオ" w:hAnsi="メイリオ" w:hint="eastAsia"/>
          <w:color w:val="111111"/>
        </w:rPr>
        <w:t>TechReport</w:t>
      </w:r>
      <w:proofErr w:type="spellEnd"/>
      <w:r>
        <w:rPr>
          <w:rFonts w:ascii="メイリオ" w:eastAsia="メイリオ" w:hAnsi="メイリオ" w:hint="eastAsia"/>
          <w:color w:val="111111"/>
        </w:rPr>
        <w:t>」が実施した有名なSSDの耐久テストから、さほど心配する必要はないことが</w:t>
      </w:r>
      <w:r w:rsidR="0062619E">
        <w:rPr>
          <w:rFonts w:ascii="メイリオ" w:eastAsia="メイリオ" w:hAnsi="メイリオ" w:hint="eastAsia"/>
          <w:color w:val="111111"/>
        </w:rPr>
        <w:t>判りました</w:t>
      </w:r>
      <w:r>
        <w:rPr>
          <w:rFonts w:ascii="メイリオ" w:eastAsia="メイリオ" w:hAnsi="メイリオ" w:hint="eastAsia"/>
          <w:color w:val="111111"/>
        </w:rPr>
        <w:t>。</w:t>
      </w:r>
    </w:p>
    <w:p w:rsidR="008664D3" w:rsidRDefault="00D14685">
      <w:pPr>
        <w:rPr>
          <w:rFonts w:ascii="メイリオ" w:eastAsia="メイリオ" w:hAnsi="メイリオ"/>
          <w:color w:val="111111"/>
        </w:rPr>
      </w:pPr>
      <w:r>
        <w:rPr>
          <w:rFonts w:ascii="メイリオ" w:eastAsia="メイリオ" w:hAnsi="メイリオ" w:hint="eastAsia"/>
          <w:color w:val="111111"/>
        </w:rPr>
        <w:t>一般消費者向けのSSDでさえ、700TBをゆうに超えるデータを読み書きしても、まだ壊れなかったのです。</w:t>
      </w:r>
      <w:r>
        <w:rPr>
          <w:rFonts w:ascii="メイリオ" w:eastAsia="メイリオ" w:hAnsi="メイリオ" w:hint="eastAsia"/>
          <w:color w:val="111111"/>
        </w:rPr>
        <w:br/>
      </w:r>
      <w:r>
        <w:rPr>
          <w:rFonts w:ascii="メイリオ" w:eastAsia="メイリオ" w:hAnsi="メイリオ" w:hint="eastAsia"/>
          <w:color w:val="111111"/>
        </w:rPr>
        <w:lastRenderedPageBreak/>
        <w:t>これらの</w:t>
      </w:r>
      <w:r w:rsidRPr="008664D3">
        <w:rPr>
          <w:rFonts w:ascii="メイリオ" w:eastAsia="メイリオ" w:hAnsi="メイリオ" w:hint="eastAsia"/>
          <w:b/>
          <w:color w:val="FF0000"/>
        </w:rPr>
        <w:t>SSDには通常、3年から5年の保証がついています</w:t>
      </w:r>
      <w:r>
        <w:rPr>
          <w:rFonts w:ascii="メイリオ" w:eastAsia="メイリオ" w:hAnsi="メイリオ" w:hint="eastAsia"/>
          <w:color w:val="111111"/>
        </w:rPr>
        <w:t>。</w:t>
      </w:r>
    </w:p>
    <w:p w:rsidR="008664D3" w:rsidRDefault="00D14685">
      <w:pPr>
        <w:rPr>
          <w:rFonts w:ascii="メイリオ" w:eastAsia="メイリオ" w:hAnsi="メイリオ"/>
          <w:color w:val="111111"/>
        </w:rPr>
      </w:pPr>
      <w:r>
        <w:rPr>
          <w:rFonts w:ascii="メイリオ" w:eastAsia="メイリオ" w:hAnsi="メイリオ" w:hint="eastAsia"/>
          <w:color w:val="111111"/>
        </w:rPr>
        <w:t>メーカー側は、一般消費者による使用で1日に書きかえられるデータの量を20GBから40GBと見積もっています。</w:t>
      </w:r>
    </w:p>
    <w:p w:rsidR="008664D3" w:rsidRDefault="00D14685">
      <w:pPr>
        <w:rPr>
          <w:rFonts w:ascii="メイリオ" w:eastAsia="メイリオ" w:hAnsi="メイリオ"/>
          <w:color w:val="111111"/>
        </w:rPr>
      </w:pPr>
      <w:r>
        <w:rPr>
          <w:rFonts w:ascii="メイリオ" w:eastAsia="メイリオ" w:hAnsi="メイリオ" w:hint="eastAsia"/>
          <w:color w:val="111111"/>
        </w:rPr>
        <w:t>700TBに達するには、1日40GBのデータの書き込みを1万7500日（およそ50年）続けなければならない計算になります。</w:t>
      </w:r>
    </w:p>
    <w:p w:rsidR="008664D3" w:rsidRDefault="00D14685">
      <w:pPr>
        <w:rPr>
          <w:rFonts w:ascii="メイリオ" w:eastAsia="メイリオ" w:hAnsi="メイリオ"/>
          <w:color w:val="111111"/>
        </w:rPr>
      </w:pPr>
      <w:r>
        <w:rPr>
          <w:rFonts w:ascii="メイリオ" w:eastAsia="メイリオ" w:hAnsi="メイリオ" w:hint="eastAsia"/>
          <w:color w:val="111111"/>
        </w:rPr>
        <w:t>だからといって、自分のSSDを粗末に扱っても良いとか、ほかに問題があっても壊れないというわけではありません。</w:t>
      </w:r>
    </w:p>
    <w:p w:rsidR="008664D3" w:rsidRDefault="00D14685">
      <w:pPr>
        <w:rPr>
          <w:rFonts w:ascii="メイリオ" w:eastAsia="メイリオ" w:hAnsi="メイリオ"/>
          <w:color w:val="111111"/>
        </w:rPr>
      </w:pPr>
      <w:r>
        <w:rPr>
          <w:rFonts w:ascii="メイリオ" w:eastAsia="メイリオ" w:hAnsi="メイリオ" w:hint="eastAsia"/>
          <w:color w:val="111111"/>
        </w:rPr>
        <w:t>でも、SSDを酷使しているから壊れるかもしれない、と心配しているなら、どうぞご安心ください。</w:t>
      </w:r>
      <w:r>
        <w:rPr>
          <w:rFonts w:ascii="メイリオ" w:eastAsia="メイリオ" w:hAnsi="メイリオ" w:hint="eastAsia"/>
          <w:color w:val="111111"/>
        </w:rPr>
        <w:br/>
        <w:t>言うまでもありませんが、こうした</w:t>
      </w:r>
      <w:r w:rsidRPr="008664D3">
        <w:rPr>
          <w:rFonts w:ascii="メイリオ" w:eastAsia="メイリオ" w:hAnsi="メイリオ" w:hint="eastAsia"/>
          <w:b/>
          <w:color w:val="FF0000"/>
        </w:rPr>
        <w:t>データはすべて平均的なものです。</w:t>
      </w:r>
    </w:p>
    <w:p w:rsidR="002A73C6" w:rsidRDefault="00D14685">
      <w:pPr>
        <w:rPr>
          <w:rFonts w:ascii="メイリオ" w:eastAsia="メイリオ" w:hAnsi="メイリオ" w:hint="eastAsia"/>
          <w:color w:val="111111"/>
        </w:rPr>
      </w:pPr>
      <w:r>
        <w:rPr>
          <w:rFonts w:ascii="メイリオ" w:eastAsia="メイリオ" w:hAnsi="メイリオ" w:hint="eastAsia"/>
          <w:color w:val="111111"/>
        </w:rPr>
        <w:t>状況はさまざまであり、一生壊れない優秀なドライブにめぐり会えるかもしれないし、箱から出して数日で動かなくなるドライブに当たってしまう場合もあるでしょう。</w:t>
      </w:r>
      <w:r>
        <w:rPr>
          <w:rFonts w:ascii="メイリオ" w:eastAsia="メイリオ" w:hAnsi="メイリオ" w:hint="eastAsia"/>
          <w:color w:val="111111"/>
        </w:rPr>
        <w:br/>
        <w:t>だからこそ、</w:t>
      </w:r>
      <w:r w:rsidRPr="008664D3">
        <w:rPr>
          <w:rFonts w:ascii="メイリオ" w:eastAsia="メイリオ" w:hAnsi="メイリオ" w:hint="eastAsia"/>
          <w:b/>
          <w:color w:val="FF0000"/>
        </w:rPr>
        <w:t>データをつねにバックアップしておくことが大切</w:t>
      </w:r>
      <w:r>
        <w:rPr>
          <w:rFonts w:ascii="メイリオ" w:eastAsia="メイリオ" w:hAnsi="メイリオ" w:hint="eastAsia"/>
          <w:color w:val="111111"/>
        </w:rPr>
        <w:t>なのです。なおかつ、</w:t>
      </w:r>
      <w:r w:rsidRPr="008664D3">
        <w:rPr>
          <w:rFonts w:ascii="メイリオ" w:eastAsia="メイリオ" w:hAnsi="メイリオ" w:hint="eastAsia"/>
          <w:b/>
          <w:color w:val="111111"/>
        </w:rPr>
        <w:t>信頼の置けるブランドの、確実な保証がついたドライブを使いましょう。</w:t>
      </w:r>
    </w:p>
    <w:p w:rsidR="008664D3" w:rsidRDefault="008664D3">
      <w:pPr>
        <w:rPr>
          <w:rFonts w:ascii="メイリオ" w:eastAsia="メイリオ" w:hAnsi="メイリオ"/>
          <w:color w:val="111111"/>
        </w:rPr>
      </w:pPr>
    </w:p>
    <w:p w:rsidR="0062619E" w:rsidRDefault="00507ABB">
      <w:pPr>
        <w:rPr>
          <w:rFonts w:ascii="メイリオ" w:eastAsia="メイリオ" w:hAnsi="メイリオ"/>
          <w:color w:val="111111"/>
        </w:rPr>
      </w:pPr>
      <w:r>
        <w:rPr>
          <w:rFonts w:ascii="メイリオ" w:eastAsia="メイリオ" w:hAnsi="メイリオ" w:hint="eastAsia"/>
          <w:color w:val="111111"/>
        </w:rPr>
        <w:t>では、</w:t>
      </w:r>
      <w:r w:rsidR="0062619E">
        <w:rPr>
          <w:rFonts w:ascii="メイリオ" w:eastAsia="メイリオ" w:hAnsi="メイリオ" w:hint="eastAsia"/>
          <w:color w:val="111111"/>
        </w:rPr>
        <w:t>記録媒体は</w:t>
      </w:r>
      <w:r>
        <w:rPr>
          <w:rFonts w:ascii="メイリオ" w:eastAsia="メイリオ" w:hAnsi="メイリオ" w:hint="eastAsia"/>
          <w:color w:val="111111"/>
        </w:rPr>
        <w:t>以上でご理解頂けたことと思いますのでWindows</w:t>
      </w:r>
      <w:r>
        <w:rPr>
          <w:rFonts w:ascii="メイリオ" w:eastAsia="メイリオ" w:hAnsi="メイリオ"/>
          <w:color w:val="111111"/>
        </w:rPr>
        <w:t xml:space="preserve"> OS</w:t>
      </w:r>
      <w:r>
        <w:rPr>
          <w:rFonts w:ascii="メイリオ" w:eastAsia="メイリオ" w:hAnsi="メイリオ" w:hint="eastAsia"/>
          <w:color w:val="111111"/>
        </w:rPr>
        <w:t>のサポート期間に関して見てみましょう。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8"/>
        <w:gridCol w:w="2375"/>
        <w:gridCol w:w="2237"/>
        <w:gridCol w:w="2237"/>
        <w:gridCol w:w="2252"/>
      </w:tblGrid>
      <w:tr w:rsidR="0062619E" w:rsidRPr="0062619E" w:rsidTr="0062619E">
        <w:trPr>
          <w:tblCellSpacing w:w="15" w:type="dxa"/>
        </w:trPr>
        <w:tc>
          <w:tcPr>
            <w:tcW w:w="0" w:type="auto"/>
            <w:gridSpan w:val="5"/>
            <w:tcBorders>
              <w:top w:val="nil"/>
              <w:left w:val="nil"/>
              <w:bottom w:val="nil"/>
              <w:right w:val="nil"/>
            </w:tcBorders>
            <w:vAlign w:val="center"/>
            <w:hideMark/>
          </w:tcPr>
          <w:p w:rsidR="0062619E" w:rsidRPr="0062619E" w:rsidRDefault="0062619E" w:rsidP="0062619E">
            <w:pPr>
              <w:widowControl/>
              <w:jc w:val="center"/>
              <w:rPr>
                <w:rFonts w:ascii="メイリオ" w:eastAsia="メイリオ" w:hAnsi="メイリオ" w:cs="ＭＳ Ｐゴシック"/>
                <w:color w:val="000000"/>
                <w:kern w:val="0"/>
                <w:sz w:val="24"/>
                <w:szCs w:val="24"/>
              </w:rPr>
            </w:pPr>
            <w:r w:rsidRPr="0062619E">
              <w:rPr>
                <w:rFonts w:ascii="メイリオ" w:eastAsia="メイリオ" w:hAnsi="メイリオ" w:cs="ＭＳ Ｐゴシック" w:hint="eastAsia"/>
                <w:color w:val="000000"/>
                <w:kern w:val="0"/>
                <w:sz w:val="24"/>
                <w:szCs w:val="24"/>
              </w:rPr>
              <w:t>Windows のサポート ライフサイクル日程</w:t>
            </w:r>
          </w:p>
        </w:tc>
      </w:tr>
      <w:tr w:rsidR="0062619E" w:rsidRPr="0062619E" w:rsidTr="0062619E">
        <w:trPr>
          <w:tblCellSpacing w:w="15" w:type="dxa"/>
        </w:trPr>
        <w:tc>
          <w:tcPr>
            <w:tcW w:w="0" w:type="auto"/>
            <w:vAlign w:val="center"/>
            <w:hideMark/>
          </w:tcPr>
          <w:p w:rsidR="0062619E" w:rsidRPr="0062619E" w:rsidRDefault="0062619E" w:rsidP="0062619E">
            <w:pPr>
              <w:widowControl/>
              <w:jc w:val="center"/>
              <w:rPr>
                <w:rFonts w:ascii="メイリオ" w:eastAsia="メイリオ" w:hAnsi="メイリオ" w:cs="ＭＳ Ｐゴシック" w:hint="eastAsia"/>
                <w:b/>
                <w:bCs/>
                <w:color w:val="000000"/>
                <w:kern w:val="0"/>
                <w:sz w:val="24"/>
                <w:szCs w:val="24"/>
              </w:rPr>
            </w:pPr>
            <w:r w:rsidRPr="0062619E">
              <w:rPr>
                <w:rFonts w:ascii="メイリオ" w:eastAsia="メイリオ" w:hAnsi="メイリオ" w:cs="ＭＳ Ｐゴシック" w:hint="eastAsia"/>
                <w:b/>
                <w:bCs/>
                <w:color w:val="000000"/>
                <w:kern w:val="0"/>
                <w:sz w:val="24"/>
                <w:szCs w:val="24"/>
              </w:rPr>
              <w:t>製品名</w:t>
            </w:r>
          </w:p>
        </w:tc>
        <w:tc>
          <w:tcPr>
            <w:tcW w:w="0" w:type="auto"/>
            <w:vAlign w:val="center"/>
            <w:hideMark/>
          </w:tcPr>
          <w:p w:rsidR="0062619E" w:rsidRPr="0062619E" w:rsidRDefault="0062619E" w:rsidP="0062619E">
            <w:pPr>
              <w:widowControl/>
              <w:jc w:val="center"/>
              <w:rPr>
                <w:rFonts w:ascii="メイリオ" w:eastAsia="メイリオ" w:hAnsi="メイリオ" w:cs="ＭＳ Ｐゴシック" w:hint="eastAsia"/>
                <w:b/>
                <w:bCs/>
                <w:color w:val="000000"/>
                <w:kern w:val="0"/>
                <w:sz w:val="24"/>
                <w:szCs w:val="24"/>
              </w:rPr>
            </w:pPr>
            <w:r w:rsidRPr="0062619E">
              <w:rPr>
                <w:rFonts w:ascii="メイリオ" w:eastAsia="メイリオ" w:hAnsi="メイリオ" w:cs="ＭＳ Ｐゴシック" w:hint="eastAsia"/>
                <w:b/>
                <w:bCs/>
                <w:color w:val="000000"/>
                <w:kern w:val="0"/>
                <w:sz w:val="24"/>
                <w:szCs w:val="24"/>
              </w:rPr>
              <w:t>ライフサイクル</w:t>
            </w:r>
            <w:r w:rsidRPr="0062619E">
              <w:rPr>
                <w:rFonts w:ascii="メイリオ" w:eastAsia="メイリオ" w:hAnsi="メイリオ" w:cs="ＭＳ Ｐゴシック" w:hint="eastAsia"/>
                <w:b/>
                <w:bCs/>
                <w:color w:val="000000"/>
                <w:kern w:val="0"/>
                <w:sz w:val="24"/>
                <w:szCs w:val="24"/>
              </w:rPr>
              <w:br/>
              <w:t>開始日</w:t>
            </w:r>
          </w:p>
        </w:tc>
        <w:tc>
          <w:tcPr>
            <w:tcW w:w="0" w:type="auto"/>
            <w:vAlign w:val="center"/>
            <w:hideMark/>
          </w:tcPr>
          <w:p w:rsidR="0062619E" w:rsidRPr="0062619E" w:rsidRDefault="0062619E" w:rsidP="0062619E">
            <w:pPr>
              <w:widowControl/>
              <w:jc w:val="center"/>
              <w:rPr>
                <w:rFonts w:ascii="メイリオ" w:eastAsia="メイリオ" w:hAnsi="メイリオ" w:cs="ＭＳ Ｐゴシック" w:hint="eastAsia"/>
                <w:b/>
                <w:bCs/>
                <w:color w:val="000000"/>
                <w:kern w:val="0"/>
                <w:sz w:val="24"/>
                <w:szCs w:val="24"/>
              </w:rPr>
            </w:pPr>
            <w:r w:rsidRPr="0062619E">
              <w:rPr>
                <w:rFonts w:ascii="メイリオ" w:eastAsia="メイリオ" w:hAnsi="メイリオ" w:cs="ＭＳ Ｐゴシック" w:hint="eastAsia"/>
                <w:b/>
                <w:bCs/>
                <w:color w:val="000000"/>
                <w:kern w:val="0"/>
                <w:sz w:val="24"/>
                <w:szCs w:val="24"/>
              </w:rPr>
              <w:t>メインストリーム</w:t>
            </w:r>
            <w:r w:rsidRPr="0062619E">
              <w:rPr>
                <w:rFonts w:ascii="メイリオ" w:eastAsia="メイリオ" w:hAnsi="メイリオ" w:cs="ＭＳ Ｐゴシック" w:hint="eastAsia"/>
                <w:b/>
                <w:bCs/>
                <w:color w:val="000000"/>
                <w:kern w:val="0"/>
                <w:sz w:val="24"/>
                <w:szCs w:val="24"/>
              </w:rPr>
              <w:br/>
              <w:t>サポート終了日</w:t>
            </w:r>
          </w:p>
        </w:tc>
        <w:tc>
          <w:tcPr>
            <w:tcW w:w="0" w:type="auto"/>
            <w:vAlign w:val="center"/>
            <w:hideMark/>
          </w:tcPr>
          <w:p w:rsidR="0062619E" w:rsidRPr="0062619E" w:rsidRDefault="0062619E" w:rsidP="0062619E">
            <w:pPr>
              <w:widowControl/>
              <w:jc w:val="center"/>
              <w:rPr>
                <w:rFonts w:ascii="メイリオ" w:eastAsia="メイリオ" w:hAnsi="メイリオ" w:cs="ＭＳ Ｐゴシック" w:hint="eastAsia"/>
                <w:b/>
                <w:bCs/>
                <w:color w:val="000000"/>
                <w:kern w:val="0"/>
                <w:sz w:val="24"/>
                <w:szCs w:val="24"/>
              </w:rPr>
            </w:pPr>
            <w:r w:rsidRPr="0062619E">
              <w:rPr>
                <w:rFonts w:ascii="メイリオ" w:eastAsia="メイリオ" w:hAnsi="メイリオ" w:cs="ＭＳ Ｐゴシック" w:hint="eastAsia"/>
                <w:b/>
                <w:bCs/>
                <w:color w:val="000000"/>
                <w:kern w:val="0"/>
                <w:sz w:val="24"/>
                <w:szCs w:val="24"/>
              </w:rPr>
              <w:t>延長サポート</w:t>
            </w:r>
            <w:r w:rsidRPr="0062619E">
              <w:rPr>
                <w:rFonts w:ascii="メイリオ" w:eastAsia="メイリオ" w:hAnsi="メイリオ" w:cs="ＭＳ Ｐゴシック" w:hint="eastAsia"/>
                <w:b/>
                <w:bCs/>
                <w:color w:val="000000"/>
                <w:kern w:val="0"/>
                <w:sz w:val="24"/>
                <w:szCs w:val="24"/>
              </w:rPr>
              <w:br/>
              <w:t>終了日</w:t>
            </w:r>
          </w:p>
        </w:tc>
        <w:tc>
          <w:tcPr>
            <w:tcW w:w="0" w:type="auto"/>
            <w:vAlign w:val="center"/>
            <w:hideMark/>
          </w:tcPr>
          <w:p w:rsidR="0062619E" w:rsidRPr="0062619E" w:rsidRDefault="0062619E" w:rsidP="0062619E">
            <w:pPr>
              <w:widowControl/>
              <w:jc w:val="center"/>
              <w:rPr>
                <w:rFonts w:ascii="メイリオ" w:eastAsia="メイリオ" w:hAnsi="メイリオ" w:cs="ＭＳ Ｐゴシック" w:hint="eastAsia"/>
                <w:b/>
                <w:bCs/>
                <w:color w:val="000000"/>
                <w:kern w:val="0"/>
                <w:sz w:val="24"/>
                <w:szCs w:val="24"/>
              </w:rPr>
            </w:pPr>
            <w:r w:rsidRPr="0062619E">
              <w:rPr>
                <w:rFonts w:ascii="メイリオ" w:eastAsia="メイリオ" w:hAnsi="メイリオ" w:cs="ＭＳ Ｐゴシック" w:hint="eastAsia"/>
                <w:b/>
                <w:bCs/>
                <w:color w:val="000000"/>
                <w:kern w:val="0"/>
                <w:sz w:val="24"/>
                <w:szCs w:val="24"/>
              </w:rPr>
              <w:t>サービス パック</w:t>
            </w:r>
            <w:r w:rsidRPr="0062619E">
              <w:rPr>
                <w:rFonts w:ascii="メイリオ" w:eastAsia="メイリオ" w:hAnsi="メイリオ" w:cs="ＭＳ Ｐゴシック" w:hint="eastAsia"/>
                <w:b/>
                <w:bCs/>
                <w:color w:val="000000"/>
                <w:kern w:val="0"/>
                <w:sz w:val="24"/>
                <w:szCs w:val="24"/>
              </w:rPr>
              <w:br/>
              <w:t>サポート終了日</w:t>
            </w:r>
          </w:p>
        </w:tc>
      </w:tr>
      <w:tr w:rsidR="0062619E" w:rsidRPr="0062619E" w:rsidTr="0062619E">
        <w:trPr>
          <w:tblCellSpacing w:w="15" w:type="dxa"/>
        </w:trPr>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Windows XP</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2001 年 12 月 31 日</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2009 年 4 月 14 日</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2014 年 4 月 8 日</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2005 年 8 月 30 日</w:t>
            </w:r>
          </w:p>
        </w:tc>
      </w:tr>
      <w:tr w:rsidR="0062619E" w:rsidRPr="0062619E" w:rsidTr="0062619E">
        <w:trPr>
          <w:tblCellSpacing w:w="15" w:type="dxa"/>
        </w:trPr>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Windows Vista</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2007 年 1 月 25 日</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2012 年 4 月 10 日</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2017 年 4 月 11 日</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2010 年 4 月 13 日</w:t>
            </w:r>
          </w:p>
        </w:tc>
      </w:tr>
      <w:tr w:rsidR="0062619E" w:rsidRPr="0062619E" w:rsidTr="0062619E">
        <w:trPr>
          <w:tblCellSpacing w:w="15" w:type="dxa"/>
        </w:trPr>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Windows 7</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2009 年 10 月 22 日</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2015 年 1 月 13 日</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2020 年 1 月 14 日</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2013 年 4 月 9 日</w:t>
            </w:r>
          </w:p>
        </w:tc>
      </w:tr>
      <w:tr w:rsidR="0062619E" w:rsidRPr="0062619E" w:rsidTr="0062619E">
        <w:trPr>
          <w:tblCellSpacing w:w="15" w:type="dxa"/>
        </w:trPr>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lastRenderedPageBreak/>
              <w:t>Windows 8/8.1</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2012 年 10 月 30 日</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2018 年 1 月 9 日</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2023 年 1 月 10 日</w:t>
            </w:r>
          </w:p>
        </w:tc>
        <w:tc>
          <w:tcPr>
            <w:tcW w:w="0" w:type="auto"/>
            <w:vAlign w:val="center"/>
            <w:hideMark/>
          </w:tcPr>
          <w:p w:rsidR="0062619E" w:rsidRPr="0062619E" w:rsidRDefault="0062619E" w:rsidP="0062619E">
            <w:pPr>
              <w:widowControl/>
              <w:jc w:val="left"/>
              <w:rPr>
                <w:rFonts w:ascii="メイリオ" w:eastAsia="メイリオ" w:hAnsi="メイリオ" w:cs="ＭＳ Ｐゴシック" w:hint="eastAsia"/>
                <w:color w:val="000000"/>
                <w:kern w:val="0"/>
                <w:sz w:val="24"/>
                <w:szCs w:val="24"/>
              </w:rPr>
            </w:pPr>
            <w:r w:rsidRPr="0062619E">
              <w:rPr>
                <w:rFonts w:ascii="メイリオ" w:eastAsia="メイリオ" w:hAnsi="メイリオ" w:cs="ＭＳ Ｐゴシック" w:hint="eastAsia"/>
                <w:color w:val="000000"/>
                <w:kern w:val="0"/>
                <w:sz w:val="24"/>
                <w:szCs w:val="24"/>
              </w:rPr>
              <w:t>2016 年 1 月 12 日</w:t>
            </w:r>
          </w:p>
        </w:tc>
      </w:tr>
    </w:tbl>
    <w:p w:rsidR="0062619E" w:rsidRPr="0062619E" w:rsidRDefault="0062619E" w:rsidP="0062619E">
      <w:pPr>
        <w:widowControl/>
        <w:ind w:left="225"/>
        <w:jc w:val="left"/>
        <w:rPr>
          <w:rFonts w:ascii="メイリオ" w:eastAsia="メイリオ" w:hAnsi="メイリオ" w:cs="ＭＳ Ｐゴシック" w:hint="eastAsia"/>
          <w:color w:val="000000"/>
          <w:kern w:val="0"/>
          <w:sz w:val="24"/>
          <w:szCs w:val="24"/>
        </w:rPr>
      </w:pPr>
    </w:p>
    <w:p w:rsidR="0062619E" w:rsidRPr="00507ABB" w:rsidRDefault="00507ABB">
      <w:pPr>
        <w:rPr>
          <w:rFonts w:ascii="メイリオ" w:eastAsia="メイリオ" w:hAnsi="メイリオ"/>
        </w:rPr>
      </w:pPr>
      <w:r w:rsidRPr="00507ABB">
        <w:rPr>
          <w:rFonts w:ascii="メイリオ" w:eastAsia="メイリオ" w:hAnsi="メイリオ" w:hint="eastAsia"/>
        </w:rPr>
        <w:t>この表からも判りますが、OSのサポート期間は平均で凡そ６-７年です。</w:t>
      </w:r>
    </w:p>
    <w:p w:rsidR="008664D3" w:rsidRDefault="00507ABB">
      <w:pPr>
        <w:rPr>
          <w:rFonts w:ascii="メイリオ" w:eastAsia="メイリオ" w:hAnsi="メイリオ"/>
        </w:rPr>
      </w:pPr>
      <w:r w:rsidRPr="00507ABB">
        <w:rPr>
          <w:rFonts w:ascii="メイリオ" w:eastAsia="メイリオ" w:hAnsi="メイリオ" w:hint="eastAsia"/>
        </w:rPr>
        <w:t>MicrosoftのこのOSサポート期間が短いか？長いか？はさておき、</w:t>
      </w:r>
    </w:p>
    <w:p w:rsidR="00507ABB" w:rsidRDefault="00507ABB">
      <w:pPr>
        <w:rPr>
          <w:rFonts w:ascii="メイリオ" w:eastAsia="メイリオ" w:hAnsi="メイリオ"/>
        </w:rPr>
      </w:pPr>
      <w:r w:rsidRPr="00507ABB">
        <w:rPr>
          <w:rFonts w:ascii="メイリオ" w:eastAsia="メイリオ" w:hAnsi="メイリオ" w:hint="eastAsia"/>
        </w:rPr>
        <w:t>要は</w:t>
      </w:r>
      <w:r w:rsidRPr="008664D3">
        <w:rPr>
          <w:rFonts w:ascii="メイリオ" w:eastAsia="メイリオ" w:hAnsi="メイリオ" w:hint="eastAsia"/>
          <w:b/>
          <w:color w:val="FF0000"/>
          <w:sz w:val="24"/>
          <w:szCs w:val="24"/>
        </w:rPr>
        <w:t>OSのサポート期間が終了する以前にパソコン本体のHDDが壊れる確率の方が遥かに高い！</w:t>
      </w:r>
      <w:r w:rsidRPr="00507ABB">
        <w:rPr>
          <w:rFonts w:ascii="メイリオ" w:eastAsia="メイリオ" w:hAnsi="メイリオ" w:hint="eastAsia"/>
        </w:rPr>
        <w:t>と言えます。</w:t>
      </w:r>
    </w:p>
    <w:p w:rsidR="008664D3" w:rsidRPr="00507ABB" w:rsidRDefault="008664D3">
      <w:pPr>
        <w:rPr>
          <w:rFonts w:ascii="メイリオ" w:eastAsia="メイリオ" w:hAnsi="メイリオ" w:hint="eastAsia"/>
        </w:rPr>
      </w:pPr>
      <w:r>
        <w:rPr>
          <w:rFonts w:ascii="メイリオ" w:eastAsia="メイリオ" w:hAnsi="メイリオ" w:hint="eastAsia"/>
        </w:rPr>
        <w:t>また、</w:t>
      </w:r>
      <w:r w:rsidRPr="008664D3">
        <w:rPr>
          <w:rFonts w:ascii="メイリオ" w:eastAsia="メイリオ" w:hAnsi="メイリオ" w:hint="eastAsia"/>
          <w:b/>
        </w:rPr>
        <w:t>今後、新規にパソコン購入を考えるのであれば</w:t>
      </w:r>
      <w:r>
        <w:rPr>
          <w:rFonts w:ascii="メイリオ" w:eastAsia="メイリオ" w:hAnsi="メイリオ" w:hint="eastAsia"/>
          <w:b/>
        </w:rPr>
        <w:t>以上のような理由から、HDD搭載パソコンよりも多少、高価でも</w:t>
      </w:r>
      <w:bookmarkStart w:id="0" w:name="_GoBack"/>
      <w:bookmarkEnd w:id="0"/>
      <w:r w:rsidRPr="008664D3">
        <w:rPr>
          <w:rFonts w:ascii="メイリオ" w:eastAsia="メイリオ" w:hAnsi="メイリオ" w:hint="eastAsia"/>
          <w:b/>
        </w:rPr>
        <w:t>SSD搭載パソコンでしょうね。</w:t>
      </w:r>
    </w:p>
    <w:sectPr w:rsidR="008664D3" w:rsidRPr="00507ABB" w:rsidSect="00507ABB">
      <w:pgSz w:w="16838" w:h="11906" w:orient="landscape" w:code="9"/>
      <w:pgMar w:top="851" w:right="851" w:bottom="851" w:left="851" w:header="851" w:footer="992" w:gutter="0"/>
      <w:cols w:space="425"/>
      <w:docGrid w:type="linesAndChars" w:linePitch="291" w:charSpace="-4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D5798"/>
    <w:multiLevelType w:val="multilevel"/>
    <w:tmpl w:val="5360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85"/>
    <w:rsid w:val="002A73C6"/>
    <w:rsid w:val="004267B9"/>
    <w:rsid w:val="00507ABB"/>
    <w:rsid w:val="0062619E"/>
    <w:rsid w:val="008664D3"/>
    <w:rsid w:val="00D1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F4360A-35B9-41D9-A0A0-EB028B98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2633">
      <w:bodyDiv w:val="1"/>
      <w:marLeft w:val="0"/>
      <w:marRight w:val="0"/>
      <w:marTop w:val="0"/>
      <w:marBottom w:val="0"/>
      <w:divBdr>
        <w:top w:val="none" w:sz="0" w:space="0" w:color="auto"/>
        <w:left w:val="none" w:sz="0" w:space="0" w:color="auto"/>
        <w:bottom w:val="none" w:sz="0" w:space="0" w:color="auto"/>
        <w:right w:val="none" w:sz="0" w:space="0" w:color="auto"/>
      </w:divBdr>
      <w:divsChild>
        <w:div w:id="452797771">
          <w:marLeft w:val="0"/>
          <w:marRight w:val="0"/>
          <w:marTop w:val="0"/>
          <w:marBottom w:val="0"/>
          <w:divBdr>
            <w:top w:val="none" w:sz="0" w:space="0" w:color="auto"/>
            <w:left w:val="none" w:sz="0" w:space="0" w:color="auto"/>
            <w:bottom w:val="none" w:sz="0" w:space="0" w:color="auto"/>
            <w:right w:val="none" w:sz="0" w:space="0" w:color="auto"/>
          </w:divBdr>
          <w:divsChild>
            <w:div w:id="1680426003">
              <w:marLeft w:val="0"/>
              <w:marRight w:val="0"/>
              <w:marTop w:val="0"/>
              <w:marBottom w:val="0"/>
              <w:divBdr>
                <w:top w:val="none" w:sz="0" w:space="0" w:color="auto"/>
                <w:left w:val="none" w:sz="0" w:space="0" w:color="auto"/>
                <w:bottom w:val="none" w:sz="0" w:space="0" w:color="auto"/>
                <w:right w:val="none" w:sz="0" w:space="0" w:color="auto"/>
              </w:divBdr>
              <w:divsChild>
                <w:div w:id="586383208">
                  <w:marLeft w:val="0"/>
                  <w:marRight w:val="0"/>
                  <w:marTop w:val="0"/>
                  <w:marBottom w:val="300"/>
                  <w:divBdr>
                    <w:top w:val="none" w:sz="0" w:space="0" w:color="auto"/>
                    <w:left w:val="none" w:sz="0" w:space="0" w:color="auto"/>
                    <w:bottom w:val="none" w:sz="0" w:space="0" w:color="auto"/>
                    <w:right w:val="none" w:sz="0" w:space="0" w:color="auto"/>
                  </w:divBdr>
                  <w:divsChild>
                    <w:div w:id="1615214390">
                      <w:marLeft w:val="0"/>
                      <w:marRight w:val="0"/>
                      <w:marTop w:val="0"/>
                      <w:marBottom w:val="0"/>
                      <w:divBdr>
                        <w:top w:val="none" w:sz="0" w:space="0" w:color="auto"/>
                        <w:left w:val="none" w:sz="0" w:space="0" w:color="auto"/>
                        <w:bottom w:val="none" w:sz="0" w:space="0" w:color="auto"/>
                        <w:right w:val="none" w:sz="0" w:space="0" w:color="auto"/>
                      </w:divBdr>
                      <w:divsChild>
                        <w:div w:id="1823767867">
                          <w:marLeft w:val="225"/>
                          <w:marRight w:val="225"/>
                          <w:marTop w:val="0"/>
                          <w:marBottom w:val="0"/>
                          <w:divBdr>
                            <w:top w:val="none" w:sz="0" w:space="0" w:color="auto"/>
                            <w:left w:val="none" w:sz="0" w:space="0" w:color="auto"/>
                            <w:bottom w:val="none" w:sz="0" w:space="0" w:color="auto"/>
                            <w:right w:val="none" w:sz="0" w:space="0" w:color="auto"/>
                          </w:divBdr>
                          <w:divsChild>
                            <w:div w:id="635142092">
                              <w:marLeft w:val="0"/>
                              <w:marRight w:val="0"/>
                              <w:marTop w:val="0"/>
                              <w:marBottom w:val="0"/>
                              <w:divBdr>
                                <w:top w:val="none" w:sz="0" w:space="0" w:color="auto"/>
                                <w:left w:val="none" w:sz="0" w:space="0" w:color="auto"/>
                                <w:bottom w:val="none" w:sz="0" w:space="0" w:color="auto"/>
                                <w:right w:val="none" w:sz="0" w:space="0" w:color="auto"/>
                              </w:divBdr>
                              <w:divsChild>
                                <w:div w:id="658340757">
                                  <w:marLeft w:val="0"/>
                                  <w:marRight w:val="0"/>
                                  <w:marTop w:val="0"/>
                                  <w:marBottom w:val="0"/>
                                  <w:divBdr>
                                    <w:top w:val="none" w:sz="0" w:space="0" w:color="auto"/>
                                    <w:left w:val="none" w:sz="0" w:space="0" w:color="auto"/>
                                    <w:bottom w:val="none" w:sz="0" w:space="0" w:color="auto"/>
                                    <w:right w:val="none" w:sz="0" w:space="0" w:color="auto"/>
                                  </w:divBdr>
                                  <w:divsChild>
                                    <w:div w:id="1914659845">
                                      <w:marLeft w:val="0"/>
                                      <w:marRight w:val="0"/>
                                      <w:marTop w:val="0"/>
                                      <w:marBottom w:val="0"/>
                                      <w:divBdr>
                                        <w:top w:val="none" w:sz="0" w:space="0" w:color="auto"/>
                                        <w:left w:val="none" w:sz="0" w:space="0" w:color="auto"/>
                                        <w:bottom w:val="none" w:sz="0" w:space="0" w:color="auto"/>
                                        <w:right w:val="none" w:sz="0" w:space="0" w:color="auto"/>
                                      </w:divBdr>
                                      <w:divsChild>
                                        <w:div w:id="2127312115">
                                          <w:marLeft w:val="0"/>
                                          <w:marRight w:val="0"/>
                                          <w:marTop w:val="0"/>
                                          <w:marBottom w:val="0"/>
                                          <w:divBdr>
                                            <w:top w:val="none" w:sz="0" w:space="0" w:color="auto"/>
                                            <w:left w:val="none" w:sz="0" w:space="0" w:color="auto"/>
                                            <w:bottom w:val="none" w:sz="0" w:space="0" w:color="auto"/>
                                            <w:right w:val="none" w:sz="0" w:space="0" w:color="auto"/>
                                          </w:divBdr>
                                          <w:divsChild>
                                            <w:div w:id="11609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Soda</dc:creator>
  <cp:keywords/>
  <dc:description/>
  <cp:lastModifiedBy>Kenji Soda</cp:lastModifiedBy>
  <cp:revision>2</cp:revision>
  <cp:lastPrinted>2015-05-31T11:12:00Z</cp:lastPrinted>
  <dcterms:created xsi:type="dcterms:W3CDTF">2015-05-31T11:14:00Z</dcterms:created>
  <dcterms:modified xsi:type="dcterms:W3CDTF">2015-05-31T11:14:00Z</dcterms:modified>
</cp:coreProperties>
</file>